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F4" w:rsidRDefault="003507F4" w:rsidP="009A28EF">
      <w:pPr>
        <w:pStyle w:val="NormalWeb"/>
        <w:spacing w:line="480" w:lineRule="auto"/>
        <w:jc w:val="center"/>
        <w:rPr>
          <w:rFonts w:ascii="Times New Roman" w:hAnsi="Times New Roman"/>
          <w:sz w:val="24"/>
          <w:szCs w:val="24"/>
        </w:rPr>
      </w:pPr>
    </w:p>
    <w:p w:rsidR="00333867" w:rsidRPr="004D2FBB" w:rsidRDefault="00333867" w:rsidP="004D2FBB">
      <w:pPr>
        <w:pStyle w:val="NormalWeb"/>
        <w:spacing w:line="480" w:lineRule="auto"/>
        <w:jc w:val="center"/>
        <w:rPr>
          <w:rFonts w:ascii="Times New Roman" w:hAnsi="Times New Roman"/>
          <w:b/>
          <w:sz w:val="24"/>
          <w:szCs w:val="24"/>
        </w:rPr>
      </w:pPr>
      <w:r w:rsidRPr="004D2FBB">
        <w:rPr>
          <w:rFonts w:ascii="Times New Roman" w:hAnsi="Times New Roman"/>
          <w:b/>
          <w:sz w:val="24"/>
          <w:szCs w:val="24"/>
        </w:rPr>
        <w:t>Overview of Company</w:t>
      </w:r>
    </w:p>
    <w:p w:rsidR="007B38EB" w:rsidRPr="003507F4" w:rsidRDefault="00333867" w:rsidP="004D2FBB">
      <w:pPr>
        <w:pStyle w:val="NormalWeb"/>
        <w:spacing w:line="480" w:lineRule="auto"/>
        <w:rPr>
          <w:rFonts w:ascii="Times New Roman" w:hAnsi="Times New Roman"/>
          <w:sz w:val="24"/>
          <w:szCs w:val="24"/>
        </w:rPr>
      </w:pPr>
      <w:r w:rsidRPr="003507F4">
        <w:rPr>
          <w:rFonts w:ascii="Times New Roman" w:hAnsi="Times New Roman"/>
          <w:sz w:val="24"/>
          <w:szCs w:val="24"/>
        </w:rPr>
        <w:t xml:space="preserve">Athletics Supreme has been in business </w:t>
      </w:r>
      <w:r w:rsidR="007C5800" w:rsidRPr="003507F4">
        <w:rPr>
          <w:rFonts w:ascii="Times New Roman" w:hAnsi="Times New Roman"/>
          <w:sz w:val="24"/>
          <w:szCs w:val="24"/>
        </w:rPr>
        <w:t xml:space="preserve">for almost10 year. They specialize in </w:t>
      </w:r>
      <w:r w:rsidRPr="003507F4">
        <w:rPr>
          <w:rFonts w:ascii="Times New Roman" w:hAnsi="Times New Roman"/>
          <w:sz w:val="24"/>
          <w:szCs w:val="24"/>
        </w:rPr>
        <w:t>selling a variety of athletic equipment. They have</w:t>
      </w:r>
      <w:r w:rsidR="007C5800" w:rsidRPr="003507F4">
        <w:rPr>
          <w:rFonts w:ascii="Times New Roman" w:hAnsi="Times New Roman"/>
          <w:sz w:val="24"/>
          <w:szCs w:val="24"/>
        </w:rPr>
        <w:t xml:space="preserve"> noticed that there is a </w:t>
      </w:r>
      <w:r w:rsidRPr="003507F4">
        <w:rPr>
          <w:rFonts w:ascii="Times New Roman" w:hAnsi="Times New Roman"/>
          <w:sz w:val="24"/>
          <w:szCs w:val="24"/>
        </w:rPr>
        <w:t xml:space="preserve">growing interest in sportswear and would </w:t>
      </w:r>
      <w:r w:rsidR="007C5800" w:rsidRPr="003507F4">
        <w:rPr>
          <w:rFonts w:ascii="Times New Roman" w:hAnsi="Times New Roman"/>
          <w:sz w:val="24"/>
          <w:szCs w:val="24"/>
        </w:rPr>
        <w:t>seeking to expand their products to include a sports line and other sport related items.</w:t>
      </w:r>
      <w:r w:rsidRPr="003507F4">
        <w:rPr>
          <w:rFonts w:ascii="Times New Roman" w:hAnsi="Times New Roman"/>
          <w:sz w:val="24"/>
          <w:szCs w:val="24"/>
        </w:rPr>
        <w:t xml:space="preserve"> Their goal is to provide their customers with </w:t>
      </w:r>
      <w:r w:rsidR="007B38EB" w:rsidRPr="003507F4">
        <w:rPr>
          <w:rFonts w:ascii="Times New Roman" w:hAnsi="Times New Roman"/>
          <w:sz w:val="24"/>
          <w:szCs w:val="24"/>
        </w:rPr>
        <w:t xml:space="preserve">the ultimate sports shopping experience while maintaining their brand and profits. </w:t>
      </w:r>
    </w:p>
    <w:p w:rsidR="00882560" w:rsidRPr="003507F4" w:rsidRDefault="00333867" w:rsidP="004D2FBB">
      <w:pPr>
        <w:pStyle w:val="NormalWeb"/>
        <w:spacing w:line="480" w:lineRule="auto"/>
        <w:rPr>
          <w:rFonts w:ascii="Times New Roman" w:hAnsi="Times New Roman"/>
          <w:sz w:val="24"/>
          <w:szCs w:val="24"/>
        </w:rPr>
      </w:pPr>
      <w:r w:rsidRPr="003507F4">
        <w:rPr>
          <w:rFonts w:ascii="Times New Roman" w:hAnsi="Times New Roman"/>
          <w:sz w:val="24"/>
          <w:szCs w:val="24"/>
        </w:rPr>
        <w:t xml:space="preserve">Athletics Supreme </w:t>
      </w:r>
      <w:r w:rsidR="007B38EB" w:rsidRPr="003507F4">
        <w:rPr>
          <w:rFonts w:ascii="Times New Roman" w:hAnsi="Times New Roman"/>
          <w:sz w:val="24"/>
          <w:szCs w:val="24"/>
        </w:rPr>
        <w:t xml:space="preserve">reputation has been built on providing </w:t>
      </w:r>
      <w:r w:rsidR="00882560" w:rsidRPr="003507F4">
        <w:rPr>
          <w:rFonts w:ascii="Times New Roman" w:hAnsi="Times New Roman"/>
          <w:sz w:val="24"/>
          <w:szCs w:val="24"/>
        </w:rPr>
        <w:t xml:space="preserve">quality equipment, customer service dedicated to the amateur sports participant. </w:t>
      </w:r>
      <w:r w:rsidRPr="003507F4">
        <w:rPr>
          <w:rFonts w:ascii="Times New Roman" w:hAnsi="Times New Roman"/>
          <w:sz w:val="24"/>
          <w:szCs w:val="24"/>
        </w:rPr>
        <w:t xml:space="preserve"> Their equipment is </w:t>
      </w:r>
      <w:r w:rsidR="00882560" w:rsidRPr="003507F4">
        <w:rPr>
          <w:rFonts w:ascii="Times New Roman" w:hAnsi="Times New Roman"/>
          <w:sz w:val="24"/>
          <w:szCs w:val="24"/>
        </w:rPr>
        <w:t xml:space="preserve">designed </w:t>
      </w:r>
      <w:r w:rsidRPr="003507F4">
        <w:rPr>
          <w:rFonts w:ascii="Times New Roman" w:hAnsi="Times New Roman"/>
          <w:sz w:val="24"/>
          <w:szCs w:val="24"/>
        </w:rPr>
        <w:t>with quality and</w:t>
      </w:r>
      <w:r w:rsidR="00882560" w:rsidRPr="003507F4">
        <w:rPr>
          <w:rFonts w:ascii="Times New Roman" w:hAnsi="Times New Roman"/>
          <w:sz w:val="24"/>
          <w:szCs w:val="24"/>
        </w:rPr>
        <w:t xml:space="preserve"> the utmost</w:t>
      </w:r>
      <w:r w:rsidRPr="003507F4">
        <w:rPr>
          <w:rFonts w:ascii="Times New Roman" w:hAnsi="Times New Roman"/>
          <w:sz w:val="24"/>
          <w:szCs w:val="24"/>
        </w:rPr>
        <w:t xml:space="preserve"> safety in mind. </w:t>
      </w:r>
      <w:r w:rsidR="00882560" w:rsidRPr="003507F4">
        <w:rPr>
          <w:rFonts w:ascii="Times New Roman" w:hAnsi="Times New Roman"/>
          <w:sz w:val="24"/>
          <w:szCs w:val="24"/>
        </w:rPr>
        <w:t xml:space="preserve">Even though these athletes are amateur in status, the equipment is made to make them feel like a professional. Athletics Supreme is now expanding their target market to kid and teen athletes. </w:t>
      </w:r>
    </w:p>
    <w:p w:rsidR="00333867" w:rsidRPr="003507F4" w:rsidRDefault="00333867" w:rsidP="004D2FBB">
      <w:pPr>
        <w:pStyle w:val="NormalWeb"/>
        <w:spacing w:line="480" w:lineRule="auto"/>
        <w:rPr>
          <w:rFonts w:ascii="Times New Roman" w:hAnsi="Times New Roman"/>
          <w:sz w:val="24"/>
          <w:szCs w:val="24"/>
        </w:rPr>
      </w:pPr>
      <w:r w:rsidRPr="003507F4">
        <w:rPr>
          <w:rFonts w:ascii="Times New Roman" w:hAnsi="Times New Roman"/>
          <w:sz w:val="24"/>
          <w:szCs w:val="24"/>
        </w:rPr>
        <w:t>The company</w:t>
      </w:r>
      <w:r w:rsidR="00BE03A3" w:rsidRPr="003507F4">
        <w:rPr>
          <w:rFonts w:ascii="Times New Roman" w:hAnsi="Times New Roman"/>
          <w:sz w:val="24"/>
          <w:szCs w:val="24"/>
        </w:rPr>
        <w:t xml:space="preserve"> in now implementing several safety changes for the young athlete, including a</w:t>
      </w:r>
      <w:r w:rsidR="006025C2" w:rsidRPr="003507F4">
        <w:rPr>
          <w:rFonts w:ascii="Times New Roman" w:hAnsi="Times New Roman"/>
          <w:sz w:val="24"/>
          <w:szCs w:val="24"/>
        </w:rPr>
        <w:t xml:space="preserve"> 7 point padded shirt and replaceable helmet padding designed to help reduce   concussions. It is important to Athletics Supreme to create a safe and comfortable line of sports gear that targets athletes of all ages and sizes</w:t>
      </w:r>
      <w:r w:rsidRPr="003507F4">
        <w:rPr>
          <w:rFonts w:ascii="Times New Roman" w:hAnsi="Times New Roman"/>
          <w:sz w:val="24"/>
          <w:szCs w:val="24"/>
        </w:rPr>
        <w:t xml:space="preserve">. </w:t>
      </w:r>
    </w:p>
    <w:p w:rsidR="00333867" w:rsidRPr="003507F4" w:rsidRDefault="00911C9D" w:rsidP="004D2FBB">
      <w:pPr>
        <w:pStyle w:val="NormalWeb"/>
        <w:spacing w:line="480" w:lineRule="auto"/>
        <w:rPr>
          <w:rFonts w:ascii="Times New Roman" w:hAnsi="Times New Roman"/>
          <w:sz w:val="24"/>
          <w:szCs w:val="24"/>
        </w:rPr>
      </w:pPr>
      <w:r w:rsidRPr="003507F4">
        <w:rPr>
          <w:rFonts w:ascii="Times New Roman" w:hAnsi="Times New Roman"/>
          <w:sz w:val="24"/>
          <w:szCs w:val="24"/>
        </w:rPr>
        <w:t xml:space="preserve">The sportswear market is a growing and competitive, </w:t>
      </w:r>
      <w:r w:rsidR="00A65437" w:rsidRPr="003507F4">
        <w:rPr>
          <w:rFonts w:ascii="Times New Roman" w:hAnsi="Times New Roman"/>
          <w:sz w:val="24"/>
          <w:szCs w:val="24"/>
        </w:rPr>
        <w:t>Athletic Supreme is aware that their competition is finding new innovative ways to stay ahead of the game. These companies have the pote</w:t>
      </w:r>
      <w:r w:rsidR="00B20F24" w:rsidRPr="003507F4">
        <w:rPr>
          <w:rFonts w:ascii="Times New Roman" w:hAnsi="Times New Roman"/>
          <w:sz w:val="24"/>
          <w:szCs w:val="24"/>
        </w:rPr>
        <w:t xml:space="preserve">ntial to reach department store. The company is in serious consideration of marketing to </w:t>
      </w:r>
      <w:r w:rsidR="00D233F6" w:rsidRPr="003507F4">
        <w:rPr>
          <w:rFonts w:ascii="Times New Roman" w:hAnsi="Times New Roman"/>
          <w:sz w:val="24"/>
          <w:szCs w:val="24"/>
        </w:rPr>
        <w:t>department’s</w:t>
      </w:r>
      <w:r w:rsidR="00B20F24" w:rsidRPr="003507F4">
        <w:rPr>
          <w:rFonts w:ascii="Times New Roman" w:hAnsi="Times New Roman"/>
          <w:sz w:val="24"/>
          <w:szCs w:val="24"/>
        </w:rPr>
        <w:t xml:space="preserve"> stores, but they are concerned about losing the integrity of their brand.</w:t>
      </w:r>
    </w:p>
    <w:p w:rsidR="00333867" w:rsidRPr="004D2FBB" w:rsidRDefault="00333867" w:rsidP="004D2FBB">
      <w:pPr>
        <w:pStyle w:val="NormalWeb"/>
        <w:spacing w:line="480" w:lineRule="auto"/>
        <w:jc w:val="center"/>
        <w:rPr>
          <w:rFonts w:ascii="Times New Roman" w:hAnsi="Times New Roman"/>
          <w:b/>
          <w:sz w:val="24"/>
          <w:szCs w:val="24"/>
        </w:rPr>
      </w:pPr>
      <w:r w:rsidRPr="004D2FBB">
        <w:rPr>
          <w:rFonts w:ascii="Times New Roman" w:hAnsi="Times New Roman"/>
          <w:b/>
          <w:sz w:val="24"/>
          <w:szCs w:val="24"/>
        </w:rPr>
        <w:lastRenderedPageBreak/>
        <w:t>Market Research Strategies</w:t>
      </w:r>
    </w:p>
    <w:p w:rsidR="00333867" w:rsidRPr="003507F4" w:rsidRDefault="00333867" w:rsidP="004D2FBB">
      <w:pPr>
        <w:pStyle w:val="NormalWeb"/>
        <w:spacing w:line="480" w:lineRule="auto"/>
        <w:rPr>
          <w:rFonts w:ascii="Times New Roman" w:hAnsi="Times New Roman"/>
          <w:sz w:val="24"/>
          <w:szCs w:val="24"/>
        </w:rPr>
      </w:pPr>
      <w:r w:rsidRPr="003507F4">
        <w:rPr>
          <w:rFonts w:ascii="Times New Roman" w:hAnsi="Times New Roman"/>
          <w:sz w:val="24"/>
          <w:szCs w:val="24"/>
        </w:rPr>
        <w:t xml:space="preserve">The company </w:t>
      </w:r>
      <w:r w:rsidR="00BB55FF" w:rsidRPr="003507F4">
        <w:rPr>
          <w:rFonts w:ascii="Times New Roman" w:hAnsi="Times New Roman"/>
          <w:sz w:val="24"/>
          <w:szCs w:val="24"/>
        </w:rPr>
        <w:t xml:space="preserve">needs to get an understanding of which brands are selling specific types of clothing and what offerings these companies supply. </w:t>
      </w:r>
      <w:r w:rsidRPr="003507F4">
        <w:rPr>
          <w:rFonts w:ascii="Times New Roman" w:hAnsi="Times New Roman"/>
          <w:sz w:val="24"/>
          <w:szCs w:val="24"/>
        </w:rPr>
        <w:t xml:space="preserve">Athletics Supreme is looking </w:t>
      </w:r>
      <w:r w:rsidR="00CE025D" w:rsidRPr="003507F4">
        <w:rPr>
          <w:rFonts w:ascii="Times New Roman" w:hAnsi="Times New Roman"/>
          <w:sz w:val="24"/>
          <w:szCs w:val="24"/>
        </w:rPr>
        <w:t xml:space="preserve">to explore demographics </w:t>
      </w:r>
      <w:r w:rsidRPr="003507F4">
        <w:rPr>
          <w:rFonts w:ascii="Times New Roman" w:hAnsi="Times New Roman"/>
          <w:sz w:val="24"/>
          <w:szCs w:val="24"/>
        </w:rPr>
        <w:t xml:space="preserve">for </w:t>
      </w:r>
      <w:r w:rsidR="00CE025D" w:rsidRPr="003507F4">
        <w:rPr>
          <w:rFonts w:ascii="Times New Roman" w:hAnsi="Times New Roman"/>
          <w:sz w:val="24"/>
          <w:szCs w:val="24"/>
        </w:rPr>
        <w:t xml:space="preserve">sportswear needs, and what other companies may be overlooking. In order to achieve this, the company will need to preform qualitative research </w:t>
      </w:r>
      <w:r w:rsidRPr="003507F4">
        <w:rPr>
          <w:rFonts w:ascii="Times New Roman" w:hAnsi="Times New Roman"/>
          <w:sz w:val="24"/>
          <w:szCs w:val="24"/>
        </w:rPr>
        <w:t>of the market.</w:t>
      </w:r>
    </w:p>
    <w:p w:rsidR="00333867" w:rsidRPr="003507F4" w:rsidRDefault="006741A9" w:rsidP="004D2FBB">
      <w:pPr>
        <w:pStyle w:val="NormalWeb"/>
        <w:spacing w:line="480" w:lineRule="auto"/>
        <w:rPr>
          <w:rFonts w:ascii="Times New Roman" w:hAnsi="Times New Roman"/>
          <w:sz w:val="24"/>
          <w:szCs w:val="24"/>
        </w:rPr>
      </w:pPr>
      <w:r w:rsidRPr="003507F4">
        <w:rPr>
          <w:rFonts w:ascii="Times New Roman" w:hAnsi="Times New Roman"/>
          <w:sz w:val="24"/>
          <w:szCs w:val="24"/>
        </w:rPr>
        <w:t xml:space="preserve">Gaining access to sales and competitor data will be instrumental in conducting research. </w:t>
      </w:r>
      <w:r w:rsidR="00333867" w:rsidRPr="003507F4">
        <w:rPr>
          <w:rFonts w:ascii="Times New Roman" w:hAnsi="Times New Roman"/>
          <w:sz w:val="24"/>
          <w:szCs w:val="24"/>
        </w:rPr>
        <w:t>The company</w:t>
      </w:r>
      <w:r w:rsidRPr="003507F4">
        <w:rPr>
          <w:rFonts w:ascii="Times New Roman" w:hAnsi="Times New Roman"/>
          <w:sz w:val="24"/>
          <w:szCs w:val="24"/>
        </w:rPr>
        <w:t xml:space="preserve"> will need to identify further which competitor has taken the lead in sportswear.</w:t>
      </w:r>
      <w:r w:rsidR="008F4183" w:rsidRPr="003507F4">
        <w:rPr>
          <w:rFonts w:ascii="Times New Roman" w:hAnsi="Times New Roman"/>
          <w:sz w:val="24"/>
          <w:szCs w:val="24"/>
        </w:rPr>
        <w:t xml:space="preserve"> Using the</w:t>
      </w:r>
      <w:r w:rsidR="00333867" w:rsidRPr="003507F4">
        <w:rPr>
          <w:rFonts w:ascii="Times New Roman" w:hAnsi="Times New Roman"/>
          <w:sz w:val="24"/>
          <w:szCs w:val="24"/>
        </w:rPr>
        <w:t xml:space="preserve"> qualitative </w:t>
      </w:r>
      <w:r w:rsidR="008F4183" w:rsidRPr="003507F4">
        <w:rPr>
          <w:rFonts w:ascii="Times New Roman" w:hAnsi="Times New Roman"/>
          <w:sz w:val="24"/>
          <w:szCs w:val="24"/>
        </w:rPr>
        <w:t xml:space="preserve">research will help give </w:t>
      </w:r>
      <w:r w:rsidR="00333867" w:rsidRPr="003507F4">
        <w:rPr>
          <w:rFonts w:ascii="Times New Roman" w:hAnsi="Times New Roman"/>
          <w:sz w:val="24"/>
          <w:szCs w:val="24"/>
        </w:rPr>
        <w:t>insight into the market potentia</w:t>
      </w:r>
      <w:r w:rsidR="008F4183" w:rsidRPr="003507F4">
        <w:rPr>
          <w:rFonts w:ascii="Times New Roman" w:hAnsi="Times New Roman"/>
          <w:sz w:val="24"/>
          <w:szCs w:val="24"/>
        </w:rPr>
        <w:t>l, in addition to what customers</w:t>
      </w:r>
      <w:r w:rsidR="00333867" w:rsidRPr="003507F4">
        <w:rPr>
          <w:rFonts w:ascii="Times New Roman" w:hAnsi="Times New Roman"/>
          <w:sz w:val="24"/>
          <w:szCs w:val="24"/>
        </w:rPr>
        <w:t xml:space="preserve"> are </w:t>
      </w:r>
      <w:r w:rsidR="008F4183" w:rsidRPr="003507F4">
        <w:rPr>
          <w:rFonts w:ascii="Times New Roman" w:hAnsi="Times New Roman"/>
          <w:sz w:val="24"/>
          <w:szCs w:val="24"/>
        </w:rPr>
        <w:t>looking for and purchasing</w:t>
      </w:r>
      <w:r w:rsidR="00333867" w:rsidRPr="003507F4">
        <w:rPr>
          <w:rFonts w:ascii="Times New Roman" w:hAnsi="Times New Roman"/>
          <w:sz w:val="24"/>
          <w:szCs w:val="24"/>
        </w:rPr>
        <w:t>.</w:t>
      </w:r>
    </w:p>
    <w:p w:rsidR="00333867" w:rsidRPr="003507F4" w:rsidRDefault="00333867" w:rsidP="004D2FBB">
      <w:pPr>
        <w:pStyle w:val="NormalWeb"/>
        <w:spacing w:line="480" w:lineRule="auto"/>
        <w:rPr>
          <w:rFonts w:ascii="Times New Roman" w:hAnsi="Times New Roman"/>
          <w:sz w:val="24"/>
          <w:szCs w:val="24"/>
        </w:rPr>
      </w:pPr>
      <w:r w:rsidRPr="003507F4">
        <w:rPr>
          <w:rFonts w:ascii="Times New Roman" w:hAnsi="Times New Roman"/>
          <w:sz w:val="24"/>
          <w:szCs w:val="24"/>
        </w:rPr>
        <w:t xml:space="preserve">The </w:t>
      </w:r>
      <w:r w:rsidR="00D233F6" w:rsidRPr="003507F4">
        <w:rPr>
          <w:rFonts w:ascii="Times New Roman" w:hAnsi="Times New Roman"/>
          <w:sz w:val="24"/>
          <w:szCs w:val="24"/>
        </w:rPr>
        <w:t>companies</w:t>
      </w:r>
      <w:r w:rsidR="007D27FB" w:rsidRPr="003507F4">
        <w:rPr>
          <w:rFonts w:ascii="Times New Roman" w:hAnsi="Times New Roman"/>
          <w:sz w:val="24"/>
          <w:szCs w:val="24"/>
        </w:rPr>
        <w:t xml:space="preserve"> should identify with </w:t>
      </w:r>
      <w:r w:rsidR="00D233F6" w:rsidRPr="003507F4">
        <w:rPr>
          <w:rFonts w:ascii="Times New Roman" w:hAnsi="Times New Roman"/>
          <w:sz w:val="24"/>
          <w:szCs w:val="24"/>
        </w:rPr>
        <w:t>its</w:t>
      </w:r>
      <w:r w:rsidR="007D27FB" w:rsidRPr="003507F4">
        <w:rPr>
          <w:rFonts w:ascii="Times New Roman" w:hAnsi="Times New Roman"/>
          <w:sz w:val="24"/>
          <w:szCs w:val="24"/>
        </w:rPr>
        <w:t xml:space="preserve"> consumers needs and wants. Sear</w:t>
      </w:r>
      <w:r w:rsidR="00D233F6" w:rsidRPr="003507F4">
        <w:rPr>
          <w:rFonts w:ascii="Times New Roman" w:hAnsi="Times New Roman"/>
          <w:sz w:val="24"/>
          <w:szCs w:val="24"/>
        </w:rPr>
        <w:t>ching social media and sites that</w:t>
      </w:r>
      <w:r w:rsidR="007D27FB" w:rsidRPr="003507F4">
        <w:rPr>
          <w:rFonts w:ascii="Times New Roman" w:hAnsi="Times New Roman"/>
          <w:sz w:val="24"/>
          <w:szCs w:val="24"/>
        </w:rPr>
        <w:t xml:space="preserve"> allow customer comments on </w:t>
      </w:r>
      <w:r w:rsidR="00D233F6" w:rsidRPr="003507F4">
        <w:rPr>
          <w:rFonts w:ascii="Times New Roman" w:hAnsi="Times New Roman"/>
          <w:sz w:val="24"/>
          <w:szCs w:val="24"/>
        </w:rPr>
        <w:t xml:space="preserve">products that have been purchased. This can be </w:t>
      </w:r>
      <w:r w:rsidR="006A228D" w:rsidRPr="003507F4">
        <w:rPr>
          <w:rFonts w:ascii="Times New Roman" w:hAnsi="Times New Roman"/>
          <w:sz w:val="24"/>
          <w:szCs w:val="24"/>
        </w:rPr>
        <w:t>an</w:t>
      </w:r>
      <w:r w:rsidR="00D233F6" w:rsidRPr="003507F4">
        <w:rPr>
          <w:rFonts w:ascii="Times New Roman" w:hAnsi="Times New Roman"/>
          <w:sz w:val="24"/>
          <w:szCs w:val="24"/>
        </w:rPr>
        <w:t xml:space="preserve"> informative tool for the company to understand how their product is being received</w:t>
      </w:r>
      <w:r w:rsidRPr="003507F4">
        <w:rPr>
          <w:rFonts w:ascii="Times New Roman" w:hAnsi="Times New Roman"/>
          <w:sz w:val="24"/>
          <w:szCs w:val="24"/>
        </w:rPr>
        <w:t>.</w:t>
      </w:r>
    </w:p>
    <w:p w:rsidR="00333867" w:rsidRPr="004D2FBB" w:rsidRDefault="00333867" w:rsidP="004D2FBB">
      <w:pPr>
        <w:pStyle w:val="NormalWeb"/>
        <w:spacing w:line="480" w:lineRule="auto"/>
        <w:jc w:val="center"/>
        <w:rPr>
          <w:rFonts w:ascii="Times New Roman" w:hAnsi="Times New Roman"/>
          <w:b/>
          <w:sz w:val="24"/>
          <w:szCs w:val="24"/>
        </w:rPr>
      </w:pPr>
      <w:r w:rsidRPr="004D2FBB">
        <w:rPr>
          <w:rFonts w:ascii="Times New Roman" w:hAnsi="Times New Roman"/>
          <w:b/>
          <w:sz w:val="24"/>
          <w:szCs w:val="24"/>
        </w:rPr>
        <w:t>Analyzing Macro-environment-PEST Analysis</w:t>
      </w:r>
    </w:p>
    <w:p w:rsidR="009A28EF" w:rsidRPr="003507F4" w:rsidRDefault="009A28EF" w:rsidP="004D2FBB">
      <w:pPr>
        <w:pStyle w:val="NormalWeb"/>
        <w:spacing w:line="480" w:lineRule="auto"/>
        <w:rPr>
          <w:rFonts w:ascii="Times New Roman" w:hAnsi="Times New Roman"/>
          <w:sz w:val="24"/>
          <w:szCs w:val="24"/>
        </w:rPr>
      </w:pPr>
      <w:r w:rsidRPr="003507F4">
        <w:rPr>
          <w:rFonts w:ascii="Times New Roman" w:hAnsi="Times New Roman"/>
          <w:sz w:val="24"/>
          <w:szCs w:val="24"/>
        </w:rPr>
        <w:t>Political/Legal</w:t>
      </w:r>
    </w:p>
    <w:p w:rsidR="00333867" w:rsidRPr="003507F4" w:rsidRDefault="00D233F6" w:rsidP="004D2FBB">
      <w:pPr>
        <w:pStyle w:val="NormalWeb"/>
        <w:spacing w:line="480" w:lineRule="auto"/>
        <w:rPr>
          <w:rFonts w:ascii="Times New Roman" w:hAnsi="Times New Roman"/>
          <w:sz w:val="24"/>
          <w:szCs w:val="24"/>
        </w:rPr>
      </w:pPr>
      <w:r w:rsidRPr="003507F4">
        <w:rPr>
          <w:rFonts w:ascii="Times New Roman" w:hAnsi="Times New Roman"/>
          <w:sz w:val="24"/>
          <w:szCs w:val="24"/>
        </w:rPr>
        <w:t xml:space="preserve">There </w:t>
      </w:r>
      <w:r w:rsidR="006A228D" w:rsidRPr="003507F4">
        <w:rPr>
          <w:rFonts w:ascii="Times New Roman" w:hAnsi="Times New Roman"/>
          <w:sz w:val="24"/>
          <w:szCs w:val="24"/>
        </w:rPr>
        <w:t>are</w:t>
      </w:r>
      <w:r w:rsidRPr="003507F4">
        <w:rPr>
          <w:rFonts w:ascii="Times New Roman" w:hAnsi="Times New Roman"/>
          <w:sz w:val="24"/>
          <w:szCs w:val="24"/>
        </w:rPr>
        <w:t xml:space="preserve"> many</w:t>
      </w:r>
      <w:r w:rsidR="006A228D" w:rsidRPr="003507F4">
        <w:rPr>
          <w:rFonts w:ascii="Times New Roman" w:hAnsi="Times New Roman"/>
          <w:sz w:val="24"/>
          <w:szCs w:val="24"/>
        </w:rPr>
        <w:t xml:space="preserve"> people in some</w:t>
      </w:r>
      <w:r w:rsidRPr="003507F4">
        <w:rPr>
          <w:rFonts w:ascii="Times New Roman" w:hAnsi="Times New Roman"/>
          <w:sz w:val="24"/>
          <w:szCs w:val="24"/>
        </w:rPr>
        <w:t xml:space="preserve"> demographics that are </w:t>
      </w:r>
      <w:r w:rsidR="00333867" w:rsidRPr="003507F4">
        <w:rPr>
          <w:rFonts w:ascii="Times New Roman" w:hAnsi="Times New Roman"/>
          <w:sz w:val="24"/>
          <w:szCs w:val="24"/>
        </w:rPr>
        <w:t xml:space="preserve">struggling with income and disposable income. </w:t>
      </w:r>
      <w:r w:rsidR="00B34BF5" w:rsidRPr="003507F4">
        <w:rPr>
          <w:rFonts w:ascii="Times New Roman" w:hAnsi="Times New Roman"/>
          <w:sz w:val="24"/>
          <w:szCs w:val="24"/>
        </w:rPr>
        <w:t xml:space="preserve">The Presidential elections next year gives hope to a better economical outlook. However, it will take some time for </w:t>
      </w:r>
      <w:r w:rsidR="00C36DCB" w:rsidRPr="003507F4">
        <w:rPr>
          <w:rFonts w:ascii="Times New Roman" w:hAnsi="Times New Roman"/>
          <w:sz w:val="24"/>
          <w:szCs w:val="24"/>
        </w:rPr>
        <w:t xml:space="preserve">changes to take place and for the </w:t>
      </w:r>
      <w:r w:rsidR="008D5F35" w:rsidRPr="003507F4">
        <w:rPr>
          <w:rFonts w:ascii="Times New Roman" w:hAnsi="Times New Roman"/>
          <w:sz w:val="24"/>
          <w:szCs w:val="24"/>
        </w:rPr>
        <w:t xml:space="preserve">economy to rebound. The sports industry continues to demand improvements on sports equipment, </w:t>
      </w:r>
      <w:r w:rsidR="008D5F35" w:rsidRPr="003507F4">
        <w:rPr>
          <w:rFonts w:ascii="Times New Roman" w:hAnsi="Times New Roman"/>
          <w:sz w:val="24"/>
          <w:szCs w:val="24"/>
        </w:rPr>
        <w:lastRenderedPageBreak/>
        <w:t xml:space="preserve">due to the continuous injuries and lawsuits over these injuries. Social networking today can give people immediate answers to issues that may or may not be </w:t>
      </w:r>
      <w:r w:rsidR="00DF6DA5" w:rsidRPr="003507F4">
        <w:rPr>
          <w:rFonts w:ascii="Times New Roman" w:hAnsi="Times New Roman"/>
          <w:sz w:val="24"/>
          <w:szCs w:val="24"/>
        </w:rPr>
        <w:t>correct and p</w:t>
      </w:r>
      <w:r w:rsidR="00333867" w:rsidRPr="003507F4">
        <w:rPr>
          <w:rFonts w:ascii="Times New Roman" w:hAnsi="Times New Roman"/>
          <w:sz w:val="24"/>
          <w:szCs w:val="24"/>
        </w:rPr>
        <w:t xml:space="preserve">olitical and legal actions can quickly follow. </w:t>
      </w:r>
      <w:r w:rsidR="00DF6DA5" w:rsidRPr="003507F4">
        <w:rPr>
          <w:rFonts w:ascii="Times New Roman" w:hAnsi="Times New Roman"/>
          <w:sz w:val="24"/>
          <w:szCs w:val="24"/>
        </w:rPr>
        <w:t>There is a wealth of information available to make an informative decision on the materials used to make the product safe and in conditions that are legal and honorable. Ensuring</w:t>
      </w:r>
      <w:r w:rsidR="00927304" w:rsidRPr="003507F4">
        <w:rPr>
          <w:rFonts w:ascii="Times New Roman" w:hAnsi="Times New Roman"/>
          <w:sz w:val="24"/>
          <w:szCs w:val="24"/>
        </w:rPr>
        <w:t xml:space="preserve"> that legal requirements are met, when making sportswear will diminish the potential for legal ramifications. </w:t>
      </w:r>
    </w:p>
    <w:p w:rsidR="009A28EF" w:rsidRPr="003507F4" w:rsidRDefault="009A28EF" w:rsidP="004D2FBB">
      <w:pPr>
        <w:pStyle w:val="NormalWeb"/>
        <w:spacing w:line="480" w:lineRule="auto"/>
        <w:rPr>
          <w:rFonts w:ascii="Times New Roman" w:hAnsi="Times New Roman"/>
          <w:sz w:val="24"/>
          <w:szCs w:val="24"/>
        </w:rPr>
      </w:pPr>
      <w:r w:rsidRPr="003507F4">
        <w:rPr>
          <w:rFonts w:ascii="Times New Roman" w:hAnsi="Times New Roman"/>
          <w:sz w:val="24"/>
          <w:szCs w:val="24"/>
        </w:rPr>
        <w:t>Economic</w:t>
      </w:r>
    </w:p>
    <w:p w:rsidR="00333867" w:rsidRPr="003507F4" w:rsidRDefault="00927304" w:rsidP="004D2FBB">
      <w:pPr>
        <w:pStyle w:val="NormalWeb"/>
        <w:spacing w:line="480" w:lineRule="auto"/>
        <w:rPr>
          <w:rFonts w:ascii="Times New Roman" w:hAnsi="Times New Roman"/>
          <w:sz w:val="24"/>
          <w:szCs w:val="24"/>
        </w:rPr>
      </w:pPr>
      <w:r w:rsidRPr="003507F4">
        <w:rPr>
          <w:rFonts w:ascii="Times New Roman" w:hAnsi="Times New Roman"/>
          <w:sz w:val="24"/>
          <w:szCs w:val="24"/>
        </w:rPr>
        <w:t xml:space="preserve">The economic recovery is continuing to improve and new resources are becoming available. Depending on the </w:t>
      </w:r>
      <w:r w:rsidR="009A28EF" w:rsidRPr="003507F4">
        <w:rPr>
          <w:rFonts w:ascii="Times New Roman" w:hAnsi="Times New Roman"/>
          <w:sz w:val="24"/>
          <w:szCs w:val="24"/>
        </w:rPr>
        <w:t>geographies, labor costs can be expensive, so the company must take that into consideration when choosing where to set up production</w:t>
      </w:r>
      <w:r w:rsidR="00333867" w:rsidRPr="003507F4">
        <w:rPr>
          <w:rFonts w:ascii="Times New Roman" w:hAnsi="Times New Roman"/>
          <w:sz w:val="24"/>
          <w:szCs w:val="24"/>
        </w:rPr>
        <w:t>. The</w:t>
      </w:r>
      <w:r w:rsidR="009A28EF" w:rsidRPr="003507F4">
        <w:rPr>
          <w:rFonts w:ascii="Times New Roman" w:hAnsi="Times New Roman"/>
          <w:sz w:val="24"/>
          <w:szCs w:val="24"/>
        </w:rPr>
        <w:t xml:space="preserve"> profit</w:t>
      </w:r>
      <w:r w:rsidR="00333867" w:rsidRPr="003507F4">
        <w:rPr>
          <w:rFonts w:ascii="Times New Roman" w:hAnsi="Times New Roman"/>
          <w:sz w:val="24"/>
          <w:szCs w:val="24"/>
        </w:rPr>
        <w:t xml:space="preserve"> potential </w:t>
      </w:r>
      <w:r w:rsidR="009A28EF" w:rsidRPr="003507F4">
        <w:rPr>
          <w:rFonts w:ascii="Times New Roman" w:hAnsi="Times New Roman"/>
          <w:sz w:val="24"/>
          <w:szCs w:val="24"/>
        </w:rPr>
        <w:t xml:space="preserve">must be carefully weighed against the local economy. </w:t>
      </w:r>
    </w:p>
    <w:p w:rsidR="009A28EF" w:rsidRPr="003507F4" w:rsidRDefault="009A28EF" w:rsidP="004D2FBB">
      <w:pPr>
        <w:pStyle w:val="NormalWeb"/>
        <w:spacing w:line="480" w:lineRule="auto"/>
        <w:rPr>
          <w:rFonts w:ascii="Times New Roman" w:hAnsi="Times New Roman"/>
          <w:sz w:val="24"/>
          <w:szCs w:val="24"/>
        </w:rPr>
      </w:pPr>
      <w:r w:rsidRPr="003507F4">
        <w:rPr>
          <w:rFonts w:ascii="Times New Roman" w:hAnsi="Times New Roman"/>
          <w:sz w:val="24"/>
          <w:szCs w:val="24"/>
        </w:rPr>
        <w:t>Sociocultural</w:t>
      </w:r>
    </w:p>
    <w:p w:rsidR="00333867" w:rsidRPr="003507F4" w:rsidRDefault="003507F4" w:rsidP="004D2FBB">
      <w:pPr>
        <w:pStyle w:val="NormalWeb"/>
        <w:spacing w:line="480" w:lineRule="auto"/>
        <w:rPr>
          <w:rFonts w:ascii="Times New Roman" w:hAnsi="Times New Roman"/>
          <w:sz w:val="24"/>
          <w:szCs w:val="24"/>
        </w:rPr>
      </w:pPr>
      <w:r w:rsidRPr="003507F4">
        <w:rPr>
          <w:rFonts w:ascii="Times New Roman" w:hAnsi="Times New Roman"/>
          <w:sz w:val="24"/>
          <w:szCs w:val="24"/>
        </w:rPr>
        <w:t>Facebook, Instagram, Twitter</w:t>
      </w:r>
      <w:r w:rsidR="009A28EF" w:rsidRPr="003507F4">
        <w:rPr>
          <w:rFonts w:ascii="Times New Roman" w:hAnsi="Times New Roman"/>
          <w:sz w:val="24"/>
          <w:szCs w:val="24"/>
        </w:rPr>
        <w:t xml:space="preserve"> and other social media sites</w:t>
      </w:r>
      <w:r w:rsidRPr="003507F4">
        <w:rPr>
          <w:rFonts w:ascii="Times New Roman" w:hAnsi="Times New Roman"/>
          <w:sz w:val="24"/>
          <w:szCs w:val="24"/>
        </w:rPr>
        <w:t>, all give the most instant and up to date information. This is why it is so imperative that company’s partner with social media to advertise. Companies must take great consideration to create products that are user</w:t>
      </w:r>
      <w:r w:rsidR="00333867" w:rsidRPr="003507F4">
        <w:rPr>
          <w:rFonts w:ascii="Times New Roman" w:hAnsi="Times New Roman"/>
          <w:sz w:val="24"/>
          <w:szCs w:val="24"/>
        </w:rPr>
        <w:t xml:space="preserve"> friendly and meet the demands of </w:t>
      </w:r>
      <w:r w:rsidRPr="003507F4">
        <w:rPr>
          <w:rFonts w:ascii="Times New Roman" w:hAnsi="Times New Roman"/>
          <w:sz w:val="24"/>
          <w:szCs w:val="24"/>
        </w:rPr>
        <w:t>individuals;</w:t>
      </w:r>
      <w:r w:rsidR="00333867" w:rsidRPr="003507F4">
        <w:rPr>
          <w:rFonts w:ascii="Times New Roman" w:hAnsi="Times New Roman"/>
          <w:sz w:val="24"/>
          <w:szCs w:val="24"/>
        </w:rPr>
        <w:t xml:space="preserve"> the company will want to find partners that have the same core values.</w:t>
      </w:r>
    </w:p>
    <w:p w:rsidR="004D2FBB" w:rsidRDefault="004D2FBB" w:rsidP="004D2FBB">
      <w:pPr>
        <w:pStyle w:val="NormalWeb"/>
        <w:spacing w:line="480" w:lineRule="auto"/>
        <w:rPr>
          <w:rFonts w:ascii="Times New Roman" w:hAnsi="Times New Roman"/>
          <w:sz w:val="24"/>
          <w:szCs w:val="24"/>
        </w:rPr>
      </w:pPr>
    </w:p>
    <w:p w:rsidR="004D2FBB" w:rsidRDefault="004D2FBB" w:rsidP="004D2FBB">
      <w:pPr>
        <w:pStyle w:val="NormalWeb"/>
        <w:spacing w:line="480" w:lineRule="auto"/>
        <w:rPr>
          <w:rFonts w:ascii="Times New Roman" w:hAnsi="Times New Roman"/>
          <w:sz w:val="24"/>
          <w:szCs w:val="24"/>
        </w:rPr>
      </w:pPr>
    </w:p>
    <w:p w:rsidR="004D2FBB" w:rsidRDefault="004D2FBB" w:rsidP="004D2FBB">
      <w:pPr>
        <w:pStyle w:val="NormalWeb"/>
        <w:spacing w:line="480" w:lineRule="auto"/>
        <w:rPr>
          <w:rFonts w:ascii="Times New Roman" w:hAnsi="Times New Roman"/>
          <w:sz w:val="24"/>
          <w:szCs w:val="24"/>
        </w:rPr>
      </w:pPr>
    </w:p>
    <w:p w:rsidR="009A28EF" w:rsidRPr="003507F4" w:rsidRDefault="009A28EF" w:rsidP="004D2FBB">
      <w:pPr>
        <w:pStyle w:val="NormalWeb"/>
        <w:spacing w:line="480" w:lineRule="auto"/>
        <w:rPr>
          <w:rFonts w:ascii="Times New Roman" w:hAnsi="Times New Roman"/>
          <w:sz w:val="24"/>
          <w:szCs w:val="24"/>
        </w:rPr>
      </w:pPr>
      <w:r w:rsidRPr="003507F4">
        <w:rPr>
          <w:rFonts w:ascii="Times New Roman" w:hAnsi="Times New Roman"/>
          <w:sz w:val="24"/>
          <w:szCs w:val="24"/>
        </w:rPr>
        <w:lastRenderedPageBreak/>
        <w:t>Technological</w:t>
      </w:r>
    </w:p>
    <w:p w:rsidR="00EA3891" w:rsidRDefault="00333867" w:rsidP="004D2FBB">
      <w:pPr>
        <w:pStyle w:val="NormalWeb"/>
        <w:spacing w:line="480" w:lineRule="auto"/>
        <w:rPr>
          <w:rFonts w:ascii="Times New Roman" w:hAnsi="Times New Roman"/>
          <w:sz w:val="24"/>
          <w:szCs w:val="24"/>
        </w:rPr>
      </w:pPr>
      <w:r w:rsidRPr="003507F4">
        <w:rPr>
          <w:rFonts w:ascii="Times New Roman" w:hAnsi="Times New Roman"/>
          <w:sz w:val="24"/>
          <w:szCs w:val="24"/>
        </w:rPr>
        <w:t xml:space="preserve">Technology continues to </w:t>
      </w:r>
      <w:r w:rsidR="003507F4" w:rsidRPr="003507F4">
        <w:rPr>
          <w:rFonts w:ascii="Times New Roman" w:hAnsi="Times New Roman"/>
          <w:sz w:val="24"/>
          <w:szCs w:val="24"/>
        </w:rPr>
        <w:t xml:space="preserve">evolve at a rapid rate. Communication and information technology will continue to be at the forefront of updated </w:t>
      </w:r>
      <w:r w:rsidR="004D2FBB" w:rsidRPr="003507F4">
        <w:rPr>
          <w:rFonts w:ascii="Times New Roman" w:hAnsi="Times New Roman"/>
          <w:sz w:val="24"/>
          <w:szCs w:val="24"/>
        </w:rPr>
        <w:t>information, which</w:t>
      </w:r>
      <w:r w:rsidR="003507F4" w:rsidRPr="003507F4">
        <w:rPr>
          <w:rFonts w:ascii="Times New Roman" w:hAnsi="Times New Roman"/>
          <w:sz w:val="24"/>
          <w:szCs w:val="24"/>
        </w:rPr>
        <w:t xml:space="preserve"> in turn will provide information on new materials, fabrics and formulas to improve sports equipment. </w:t>
      </w:r>
      <w:bookmarkStart w:id="0" w:name="_GoBack"/>
      <w:bookmarkEnd w:id="0"/>
    </w:p>
    <w:sdt>
      <w:sdtPr>
        <w:rPr>
          <w:rFonts w:asciiTheme="minorHAnsi" w:eastAsiaTheme="minorEastAsia" w:hAnsiTheme="minorHAnsi" w:cstheme="minorBidi"/>
          <w:b w:val="0"/>
          <w:bCs w:val="0"/>
          <w:color w:val="auto"/>
          <w:sz w:val="24"/>
          <w:szCs w:val="24"/>
          <w:lang w:bidi="ar-SA"/>
        </w:rPr>
        <w:id w:val="-863597727"/>
        <w:docPartObj>
          <w:docPartGallery w:val="Bibliographies"/>
          <w:docPartUnique/>
        </w:docPartObj>
      </w:sdtPr>
      <w:sdtContent>
        <w:p w:rsidR="00EA3891" w:rsidRDefault="00EA3891">
          <w:pPr>
            <w:pStyle w:val="Heading1"/>
          </w:pPr>
        </w:p>
        <w:sdt>
          <w:sdtPr>
            <w:id w:val="2032609385"/>
            <w:bibliography/>
          </w:sdtPr>
          <w:sdtContent>
            <w:p w:rsidR="00EA3891" w:rsidRDefault="00862E92" w:rsidP="00EA3891">
              <w:pPr>
                <w:pStyle w:val="Bibliography"/>
                <w:rPr>
                  <w:rFonts w:cs="Times New Roman"/>
                  <w:noProof/>
                </w:rPr>
              </w:pPr>
              <w:r w:rsidRPr="00862E92">
                <w:fldChar w:fldCharType="begin"/>
              </w:r>
              <w:r w:rsidR="00EA3891">
                <w:instrText xml:space="preserve"> BIBLIOGRAPHY </w:instrText>
              </w:r>
              <w:r w:rsidRPr="00862E92">
                <w:fldChar w:fldCharType="separate"/>
              </w:r>
              <w:r w:rsidR="00EA3891">
                <w:rPr>
                  <w:rFonts w:cs="Times New Roman"/>
                  <w:noProof/>
                </w:rPr>
                <w:t xml:space="preserve">Adidas. (n.d.). </w:t>
              </w:r>
              <w:r w:rsidR="00EA3891">
                <w:rPr>
                  <w:rFonts w:cs="Times New Roman"/>
                  <w:i/>
                  <w:iCs/>
                  <w:noProof/>
                </w:rPr>
                <w:t>Adidas Group</w:t>
              </w:r>
              <w:r w:rsidR="00EA3891">
                <w:rPr>
                  <w:rFonts w:cs="Times New Roman"/>
                  <w:noProof/>
                </w:rPr>
                <w:t>. Retrieved 09 22, 2015, from www.adidas-group.com.</w:t>
              </w:r>
            </w:p>
            <w:p w:rsidR="00EA3891" w:rsidRPr="00EA3891" w:rsidRDefault="00EA3891" w:rsidP="00EA3891"/>
            <w:p w:rsidR="00EA3891" w:rsidRDefault="00EA3891" w:rsidP="00EA3891">
              <w:pPr>
                <w:pStyle w:val="Bibliography"/>
                <w:rPr>
                  <w:rFonts w:cs="Times New Roman"/>
                  <w:noProof/>
                </w:rPr>
              </w:pPr>
              <w:r>
                <w:rPr>
                  <w:rFonts w:cs="Times New Roman"/>
                  <w:noProof/>
                </w:rPr>
                <w:t xml:space="preserve">Kasi. (n.d.). </w:t>
              </w:r>
              <w:r>
                <w:rPr>
                  <w:rFonts w:cs="Times New Roman"/>
                  <w:i/>
                  <w:iCs/>
                  <w:noProof/>
                </w:rPr>
                <w:t>marketingminxx.com</w:t>
              </w:r>
              <w:r>
                <w:rPr>
                  <w:rFonts w:cs="Times New Roman"/>
                  <w:noProof/>
                </w:rPr>
                <w:t xml:space="preserve">. Retrieved 09 22, 2015, from Marketing Plan of </w:t>
              </w:r>
              <w:r>
                <w:rPr>
                  <w:rFonts w:cs="Times New Roman"/>
                  <w:noProof/>
                </w:rPr>
                <w:tab/>
                <w:t>Nike: www.marketingmixx.com</w:t>
              </w:r>
            </w:p>
            <w:p w:rsidR="00EA3891" w:rsidRPr="00EA3891" w:rsidRDefault="00EA3891" w:rsidP="00EA3891"/>
            <w:p w:rsidR="00EA3891" w:rsidRDefault="00EA3891" w:rsidP="00EA3891">
              <w:pPr>
                <w:pStyle w:val="Bibliography"/>
                <w:rPr>
                  <w:rFonts w:cs="Times New Roman"/>
                  <w:noProof/>
                </w:rPr>
              </w:pPr>
              <w:r>
                <w:rPr>
                  <w:rFonts w:cs="Times New Roman"/>
                  <w:noProof/>
                </w:rPr>
                <w:t xml:space="preserve">Kotler, P., &amp; Keller, K. L. (2012). </w:t>
              </w:r>
              <w:r>
                <w:rPr>
                  <w:rFonts w:cs="Times New Roman"/>
                  <w:i/>
                  <w:iCs/>
                  <w:noProof/>
                </w:rPr>
                <w:t>Marketing Management.</w:t>
              </w:r>
              <w:r>
                <w:rPr>
                  <w:rFonts w:cs="Times New Roman"/>
                  <w:noProof/>
                </w:rPr>
                <w:t xml:space="preserve"> Upper Saddle River, New </w:t>
              </w:r>
              <w:r>
                <w:rPr>
                  <w:rFonts w:cs="Times New Roman"/>
                  <w:noProof/>
                </w:rPr>
                <w:tab/>
                <w:t>Jersey, US: Prentice Hall.</w:t>
              </w:r>
            </w:p>
            <w:p w:rsidR="00EA3891" w:rsidRPr="00EA3891" w:rsidRDefault="00EA3891" w:rsidP="00EA3891"/>
            <w:p w:rsidR="00EA3891" w:rsidRDefault="00EA3891" w:rsidP="00EA3891">
              <w:pPr>
                <w:pStyle w:val="Bibliography"/>
                <w:rPr>
                  <w:rFonts w:cs="Times New Roman"/>
                  <w:noProof/>
                </w:rPr>
              </w:pPr>
              <w:r>
                <w:rPr>
                  <w:rFonts w:cs="Times New Roman"/>
                  <w:i/>
                  <w:iCs/>
                  <w:noProof/>
                </w:rPr>
                <w:t>Under Armour</w:t>
              </w:r>
              <w:r>
                <w:rPr>
                  <w:rFonts w:cs="Times New Roman"/>
                  <w:noProof/>
                </w:rPr>
                <w:t>. (n.d.). Retrieved 09 22, 2015, from www.uabiz.com.</w:t>
              </w:r>
            </w:p>
            <w:p w:rsidR="00EA3891" w:rsidRDefault="00862E92" w:rsidP="00EA3891">
              <w:r>
                <w:rPr>
                  <w:b/>
                  <w:bCs/>
                  <w:noProof/>
                </w:rPr>
                <w:fldChar w:fldCharType="end"/>
              </w:r>
            </w:p>
          </w:sdtContent>
        </w:sdt>
      </w:sdtContent>
    </w:sdt>
    <w:p w:rsidR="00EA3891" w:rsidRDefault="00EA3891" w:rsidP="004D2FBB">
      <w:pPr>
        <w:pStyle w:val="NormalWeb"/>
        <w:spacing w:line="480" w:lineRule="auto"/>
        <w:rPr>
          <w:rFonts w:ascii="Times New Roman" w:hAnsi="Times New Roman"/>
          <w:sz w:val="24"/>
          <w:szCs w:val="24"/>
        </w:rPr>
      </w:pPr>
    </w:p>
    <w:p w:rsidR="00531376" w:rsidRDefault="00531376" w:rsidP="004D2FBB">
      <w:pPr>
        <w:spacing w:line="480" w:lineRule="auto"/>
        <w:rPr>
          <w:rFonts w:ascii="Times New Roman" w:hAnsi="Times New Roman" w:cs="Times New Roman"/>
        </w:rPr>
      </w:pPr>
    </w:p>
    <w:p w:rsidR="00EA3891" w:rsidRDefault="00EA3891" w:rsidP="00EA3891"/>
    <w:sdt>
      <w:sdtPr>
        <w:rPr>
          <w:rFonts w:asciiTheme="minorHAnsi" w:eastAsiaTheme="minorEastAsia" w:hAnsiTheme="minorHAnsi" w:cstheme="minorBidi"/>
          <w:b w:val="0"/>
          <w:bCs w:val="0"/>
          <w:color w:val="auto"/>
          <w:sz w:val="24"/>
          <w:szCs w:val="24"/>
          <w:lang w:bidi="ar-SA"/>
        </w:rPr>
        <w:id w:val="2018880430"/>
        <w:docPartObj>
          <w:docPartGallery w:val="Bibliographies"/>
          <w:docPartUnique/>
        </w:docPartObj>
      </w:sdtPr>
      <w:sdtContent>
        <w:p w:rsidR="00EA3891" w:rsidRDefault="00EA3891" w:rsidP="00EA3891">
          <w:pPr>
            <w:pStyle w:val="Heading1"/>
          </w:pPr>
        </w:p>
        <w:sdt>
          <w:sdtPr>
            <w:id w:val="111145805"/>
            <w:bibliography/>
          </w:sdtPr>
          <w:sdtContent>
            <w:p w:rsidR="00EA3891" w:rsidRDefault="00EA3891" w:rsidP="00EA3891">
              <w:pPr>
                <w:pStyle w:val="Bibliography"/>
                <w:rPr>
                  <w:rFonts w:cs="Times New Roman"/>
                  <w:noProof/>
                </w:rPr>
              </w:pPr>
            </w:p>
            <w:p w:rsidR="00EA3891" w:rsidRDefault="00862E92" w:rsidP="00EA3891"/>
          </w:sdtContent>
        </w:sdt>
      </w:sdtContent>
    </w:sdt>
    <w:p w:rsidR="00EA3891" w:rsidRPr="00F241D3" w:rsidRDefault="00EA3891" w:rsidP="004D2FBB">
      <w:pPr>
        <w:spacing w:line="480" w:lineRule="auto"/>
        <w:rPr>
          <w:rFonts w:ascii="Times New Roman" w:hAnsi="Times New Roman"/>
        </w:rPr>
      </w:pPr>
    </w:p>
    <w:sectPr w:rsidR="00EA3891" w:rsidRPr="00F241D3" w:rsidSect="0053137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0E9" w:rsidRDefault="00B120E9" w:rsidP="003507F4">
      <w:r>
        <w:separator/>
      </w:r>
    </w:p>
  </w:endnote>
  <w:endnote w:type="continuationSeparator" w:id="1">
    <w:p w:rsidR="00B120E9" w:rsidRDefault="00B120E9" w:rsidP="003507F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default"/>
    <w:sig w:usb0="00000000" w:usb1="00000000" w:usb2="00000000" w:usb3="00000000" w:csb0="00000000" w:csb1="00000000"/>
  </w:font>
  <w:font w:name="Lucida Grande">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0E9" w:rsidRDefault="00B120E9" w:rsidP="003507F4">
      <w:r>
        <w:separator/>
      </w:r>
    </w:p>
  </w:footnote>
  <w:footnote w:type="continuationSeparator" w:id="1">
    <w:p w:rsidR="00B120E9" w:rsidRDefault="00B120E9" w:rsidP="00350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33867"/>
    <w:rsid w:val="00333867"/>
    <w:rsid w:val="003507F4"/>
    <w:rsid w:val="00423623"/>
    <w:rsid w:val="004D2FBB"/>
    <w:rsid w:val="00531376"/>
    <w:rsid w:val="00557438"/>
    <w:rsid w:val="006025C2"/>
    <w:rsid w:val="006528AA"/>
    <w:rsid w:val="00661BEE"/>
    <w:rsid w:val="006741A9"/>
    <w:rsid w:val="006A228D"/>
    <w:rsid w:val="007B38EB"/>
    <w:rsid w:val="007C5800"/>
    <w:rsid w:val="007D27FB"/>
    <w:rsid w:val="00862E92"/>
    <w:rsid w:val="00882560"/>
    <w:rsid w:val="008D5F35"/>
    <w:rsid w:val="008F4183"/>
    <w:rsid w:val="00911C9D"/>
    <w:rsid w:val="00927304"/>
    <w:rsid w:val="009462E5"/>
    <w:rsid w:val="009A28EF"/>
    <w:rsid w:val="00A65437"/>
    <w:rsid w:val="00B120E9"/>
    <w:rsid w:val="00B20F24"/>
    <w:rsid w:val="00B34BF5"/>
    <w:rsid w:val="00BB55FF"/>
    <w:rsid w:val="00BE03A3"/>
    <w:rsid w:val="00C36DCB"/>
    <w:rsid w:val="00CE025D"/>
    <w:rsid w:val="00D233F6"/>
    <w:rsid w:val="00DF6DA5"/>
    <w:rsid w:val="00EA3891"/>
    <w:rsid w:val="00F24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92"/>
  </w:style>
  <w:style w:type="paragraph" w:styleId="Heading1">
    <w:name w:val="heading 1"/>
    <w:basedOn w:val="Normal"/>
    <w:next w:val="Normal"/>
    <w:link w:val="Heading1Char"/>
    <w:uiPriority w:val="9"/>
    <w:qFormat/>
    <w:rsid w:val="004D2F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8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507F4"/>
    <w:pPr>
      <w:tabs>
        <w:tab w:val="center" w:pos="4320"/>
        <w:tab w:val="right" w:pos="8640"/>
      </w:tabs>
    </w:pPr>
  </w:style>
  <w:style w:type="character" w:customStyle="1" w:styleId="HeaderChar">
    <w:name w:val="Header Char"/>
    <w:basedOn w:val="DefaultParagraphFont"/>
    <w:link w:val="Header"/>
    <w:uiPriority w:val="99"/>
    <w:rsid w:val="003507F4"/>
  </w:style>
  <w:style w:type="paragraph" w:styleId="Footer">
    <w:name w:val="footer"/>
    <w:basedOn w:val="Normal"/>
    <w:link w:val="FooterChar"/>
    <w:uiPriority w:val="99"/>
    <w:unhideWhenUsed/>
    <w:rsid w:val="003507F4"/>
    <w:pPr>
      <w:tabs>
        <w:tab w:val="center" w:pos="4320"/>
        <w:tab w:val="right" w:pos="8640"/>
      </w:tabs>
    </w:pPr>
  </w:style>
  <w:style w:type="character" w:customStyle="1" w:styleId="FooterChar">
    <w:name w:val="Footer Char"/>
    <w:basedOn w:val="DefaultParagraphFont"/>
    <w:link w:val="Footer"/>
    <w:uiPriority w:val="99"/>
    <w:rsid w:val="003507F4"/>
  </w:style>
  <w:style w:type="character" w:customStyle="1" w:styleId="Heading1Char">
    <w:name w:val="Heading 1 Char"/>
    <w:basedOn w:val="DefaultParagraphFont"/>
    <w:link w:val="Heading1"/>
    <w:uiPriority w:val="9"/>
    <w:rsid w:val="004D2FB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D2FBB"/>
  </w:style>
  <w:style w:type="paragraph" w:styleId="BalloonText">
    <w:name w:val="Balloon Text"/>
    <w:basedOn w:val="Normal"/>
    <w:link w:val="BalloonTextChar"/>
    <w:uiPriority w:val="99"/>
    <w:semiHidden/>
    <w:unhideWhenUsed/>
    <w:rsid w:val="004D2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FBB"/>
    <w:rPr>
      <w:rFonts w:ascii="Lucida Grande" w:hAnsi="Lucida Grande" w:cs="Lucida Grande"/>
      <w:sz w:val="18"/>
      <w:szCs w:val="18"/>
    </w:rPr>
  </w:style>
  <w:style w:type="character" w:styleId="Hyperlink">
    <w:name w:val="Hyperlink"/>
    <w:basedOn w:val="DefaultParagraphFont"/>
    <w:uiPriority w:val="99"/>
    <w:unhideWhenUsed/>
    <w:rsid w:val="00EA38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2FB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86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507F4"/>
    <w:pPr>
      <w:tabs>
        <w:tab w:val="center" w:pos="4320"/>
        <w:tab w:val="right" w:pos="8640"/>
      </w:tabs>
    </w:pPr>
  </w:style>
  <w:style w:type="character" w:customStyle="1" w:styleId="HeaderChar">
    <w:name w:val="Header Char"/>
    <w:basedOn w:val="DefaultParagraphFont"/>
    <w:link w:val="Header"/>
    <w:uiPriority w:val="99"/>
    <w:rsid w:val="003507F4"/>
  </w:style>
  <w:style w:type="paragraph" w:styleId="Footer">
    <w:name w:val="footer"/>
    <w:basedOn w:val="Normal"/>
    <w:link w:val="FooterChar"/>
    <w:uiPriority w:val="99"/>
    <w:unhideWhenUsed/>
    <w:rsid w:val="003507F4"/>
    <w:pPr>
      <w:tabs>
        <w:tab w:val="center" w:pos="4320"/>
        <w:tab w:val="right" w:pos="8640"/>
      </w:tabs>
    </w:pPr>
  </w:style>
  <w:style w:type="character" w:customStyle="1" w:styleId="FooterChar">
    <w:name w:val="Footer Char"/>
    <w:basedOn w:val="DefaultParagraphFont"/>
    <w:link w:val="Footer"/>
    <w:uiPriority w:val="99"/>
    <w:rsid w:val="003507F4"/>
  </w:style>
  <w:style w:type="character" w:customStyle="1" w:styleId="Heading1Char">
    <w:name w:val="Heading 1 Char"/>
    <w:basedOn w:val="DefaultParagraphFont"/>
    <w:link w:val="Heading1"/>
    <w:uiPriority w:val="9"/>
    <w:rsid w:val="004D2FB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D2FBB"/>
  </w:style>
  <w:style w:type="paragraph" w:styleId="BalloonText">
    <w:name w:val="Balloon Text"/>
    <w:basedOn w:val="Normal"/>
    <w:link w:val="BalloonTextChar"/>
    <w:uiPriority w:val="99"/>
    <w:semiHidden/>
    <w:unhideWhenUsed/>
    <w:rsid w:val="004D2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FBB"/>
    <w:rPr>
      <w:rFonts w:ascii="Lucida Grande" w:hAnsi="Lucida Grande" w:cs="Lucida Grande"/>
      <w:sz w:val="18"/>
      <w:szCs w:val="18"/>
    </w:rPr>
  </w:style>
  <w:style w:type="character" w:styleId="Hyperlink">
    <w:name w:val="Hyperlink"/>
    <w:basedOn w:val="DefaultParagraphFont"/>
    <w:uiPriority w:val="99"/>
    <w:unhideWhenUsed/>
    <w:rsid w:val="00EA38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9074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Kot12</b:Tag>
    <b:SourceType>Book</b:SourceType>
    <b:Guid>{F332C28D-A0D7-D648-A49C-543683D23FC5}</b:Guid>
    <b:Title>Marketing Management</b:Title>
    <b:Year>2012</b:Year>
    <b:City>Upper Saddle River</b:City>
    <b:StateProvince>New Jersey</b:StateProvince>
    <b:CountryRegion>US</b:CountryRegion>
    <b:Publisher>Prentice Hall</b:Publisher>
    <b:Author>
      <b:Author>
        <b:NameList>
          <b:Person>
            <b:Last>Kotler</b:Last>
            <b:First>Philip</b:First>
          </b:Person>
          <b:Person>
            <b:Last>Keller</b:Last>
            <b:Middle>Lanw</b:Middle>
            <b:First>Kevin</b:First>
          </b:Person>
        </b:NameList>
      </b:Author>
    </b:Author>
    <b:RefOrder>1</b:RefOrder>
  </b:Source>
  <b:Source>
    <b:Tag>Kas15</b:Tag>
    <b:SourceType>InternetSite</b:SourceType>
    <b:Guid>{2939A940-21B6-4A49-8C9C-13A8E56BDDDB}</b:Guid>
    <b:Author>
      <b:Author>
        <b:NameList>
          <b:Person>
            <b:Last>Kasi</b:Last>
          </b:Person>
        </b:NameList>
      </b:Author>
    </b:Author>
    <b:Title>marketingminxx.com</b:Title>
    <b:InternetSiteTitle>Marketing Plan of Nike</b:InternetSiteTitle>
    <b:URL>www.marketingmixx.com</b:URL>
    <b:YearAccessed>2015</b:YearAccessed>
    <b:MonthAccessed>09</b:MonthAccessed>
    <b:DayAccessed>22</b:DayAccessed>
    <b:RefOrder>2</b:RefOrder>
  </b:Source>
  <b:Source>
    <b:Tag>Adi15</b:Tag>
    <b:SourceType>InternetSite</b:SourceType>
    <b:Guid>{F07077B9-64A9-4847-A6CE-3540B42B3C55}</b:Guid>
    <b:Author>
      <b:Author>
        <b:NameList>
          <b:Person>
            <b:Last>Adidas</b:Last>
          </b:Person>
        </b:NameList>
      </b:Author>
    </b:Author>
    <b:Title>Adidas Group</b:Title>
    <b:InternetSiteTitle>www.adidas-group.com</b:InternetSiteTitle>
    <b:YearAccessed>2015</b:YearAccessed>
    <b:MonthAccessed>09</b:MonthAccessed>
    <b:DayAccessed>22</b:DayAccessed>
    <b:RefOrder>3</b:RefOrder>
  </b:Source>
  <b:Source>
    <b:Tag>Und15</b:Tag>
    <b:SourceType>InternetSite</b:SourceType>
    <b:Guid>{CA841B5F-71E7-B04A-B6E5-8DC46E9B2F24}</b:Guid>
    <b:Title>Under Armour</b:Title>
    <b:InternetSiteTitle>www.uabiz.com</b:InternetSiteTitle>
    <b:YearAccessed>2015</b:YearAccessed>
    <b:MonthAccessed>09</b:MonthAccessed>
    <b:DayAccessed>22</b:DayAccessed>
    <b:RefOrder>4</b:RefOrder>
  </b:Source>
</b:Sources>
</file>

<file path=customXml/itemProps1.xml><?xml version="1.0" encoding="utf-8"?>
<ds:datastoreItem xmlns:ds="http://schemas.openxmlformats.org/officeDocument/2006/customXml" ds:itemID="{61FFB751-8DA2-4EDF-B05D-E0A2BCAC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2017-05-19T07:57:00Z</dcterms:created>
  <dcterms:modified xsi:type="dcterms:W3CDTF">2017-05-19T07:57:00Z</dcterms:modified>
</cp:coreProperties>
</file>